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2600" w14:textId="77777777" w:rsidR="0011730C" w:rsidRPr="00FF659A" w:rsidRDefault="0011730C">
      <w:pPr>
        <w:pStyle w:val="Titel"/>
        <w:rPr>
          <w:rFonts w:asciiTheme="minorHAnsi" w:hAnsiTheme="minorHAnsi" w:cstheme="minorHAnsi"/>
        </w:rPr>
      </w:pPr>
    </w:p>
    <w:p w14:paraId="63838AF3" w14:textId="71FB18DD" w:rsidR="005E3D8B" w:rsidRPr="00471A2A" w:rsidRDefault="005E3D8B">
      <w:pPr>
        <w:pStyle w:val="Titel"/>
        <w:rPr>
          <w:rFonts w:asciiTheme="minorHAnsi" w:hAnsiTheme="minorHAnsi" w:cstheme="minorHAnsi"/>
          <w:sz w:val="24"/>
          <w:szCs w:val="24"/>
        </w:rPr>
      </w:pPr>
      <w:r w:rsidRPr="00471A2A">
        <w:rPr>
          <w:rFonts w:asciiTheme="minorHAnsi" w:hAnsiTheme="minorHAnsi" w:cstheme="minorHAnsi"/>
          <w:sz w:val="24"/>
          <w:szCs w:val="24"/>
        </w:rPr>
        <w:t xml:space="preserve">IBR - GEWONE ALGEMENE VERGADERING VAN </w:t>
      </w:r>
      <w:r w:rsidR="00471A2A" w:rsidRPr="00471A2A">
        <w:rPr>
          <w:rFonts w:asciiTheme="minorHAnsi" w:hAnsiTheme="minorHAnsi" w:cstheme="minorHAnsi"/>
          <w:sz w:val="24"/>
          <w:szCs w:val="24"/>
        </w:rPr>
        <w:t>2</w:t>
      </w:r>
      <w:r w:rsidR="00E73CF8">
        <w:rPr>
          <w:rFonts w:asciiTheme="minorHAnsi" w:hAnsiTheme="minorHAnsi" w:cstheme="minorHAnsi"/>
          <w:sz w:val="24"/>
          <w:szCs w:val="24"/>
        </w:rPr>
        <w:t>8</w:t>
      </w:r>
      <w:r w:rsidRPr="00471A2A">
        <w:rPr>
          <w:rFonts w:asciiTheme="minorHAnsi" w:hAnsiTheme="minorHAnsi" w:cstheme="minorHAnsi"/>
          <w:sz w:val="24"/>
          <w:szCs w:val="24"/>
        </w:rPr>
        <w:t xml:space="preserve"> APRIL 20</w:t>
      </w:r>
      <w:r w:rsidR="00962C87" w:rsidRPr="00471A2A">
        <w:rPr>
          <w:rFonts w:asciiTheme="minorHAnsi" w:hAnsiTheme="minorHAnsi" w:cstheme="minorHAnsi"/>
          <w:sz w:val="24"/>
          <w:szCs w:val="24"/>
        </w:rPr>
        <w:t>2</w:t>
      </w:r>
      <w:r w:rsidR="00E73CF8">
        <w:rPr>
          <w:rFonts w:asciiTheme="minorHAnsi" w:hAnsiTheme="minorHAnsi" w:cstheme="minorHAnsi"/>
          <w:sz w:val="24"/>
          <w:szCs w:val="24"/>
        </w:rPr>
        <w:t>3</w:t>
      </w:r>
    </w:p>
    <w:p w14:paraId="48766F7B" w14:textId="77777777" w:rsidR="005E3D8B" w:rsidRPr="00471A2A" w:rsidRDefault="005E3D8B">
      <w:pPr>
        <w:jc w:val="center"/>
        <w:rPr>
          <w:rFonts w:asciiTheme="minorHAnsi" w:hAnsiTheme="minorHAnsi" w:cstheme="minorHAnsi"/>
        </w:rPr>
      </w:pPr>
      <w:r w:rsidRPr="00471A2A">
        <w:rPr>
          <w:rFonts w:asciiTheme="minorHAnsi" w:hAnsiTheme="minorHAnsi" w:cstheme="minorHAnsi"/>
          <w:b/>
          <w:bCs/>
        </w:rPr>
        <w:t xml:space="preserve">Bijlage aan de oproeping </w:t>
      </w:r>
    </w:p>
    <w:p w14:paraId="029FAE69" w14:textId="77777777" w:rsidR="005E3D8B" w:rsidRPr="00471A2A" w:rsidRDefault="005E3D8B">
      <w:pPr>
        <w:jc w:val="center"/>
        <w:rPr>
          <w:rFonts w:asciiTheme="minorHAnsi" w:hAnsiTheme="minorHAnsi" w:cstheme="minorHAnsi"/>
        </w:rPr>
      </w:pPr>
    </w:p>
    <w:p w14:paraId="42F294C3" w14:textId="77777777" w:rsidR="005E3D8B" w:rsidRPr="00471A2A" w:rsidRDefault="005E3D8B">
      <w:pPr>
        <w:jc w:val="center"/>
        <w:rPr>
          <w:rFonts w:asciiTheme="minorHAnsi" w:hAnsiTheme="minorHAnsi" w:cstheme="minorHAnsi"/>
        </w:rPr>
      </w:pPr>
    </w:p>
    <w:p w14:paraId="6F41D388" w14:textId="77777777" w:rsidR="005E3D8B" w:rsidRPr="00FF659A" w:rsidRDefault="005E3D8B">
      <w:pPr>
        <w:jc w:val="center"/>
        <w:rPr>
          <w:rFonts w:asciiTheme="minorHAnsi" w:hAnsiTheme="minorHAnsi" w:cstheme="minorHAnsi"/>
          <w:sz w:val="28"/>
          <w:szCs w:val="28"/>
          <w:lang w:val="nl-BE"/>
        </w:rPr>
      </w:pPr>
      <w:r w:rsidRPr="00FF659A">
        <w:rPr>
          <w:rFonts w:asciiTheme="minorHAnsi" w:hAnsiTheme="minorHAnsi" w:cstheme="minorHAnsi"/>
          <w:b/>
          <w:bCs/>
          <w:sz w:val="28"/>
          <w:szCs w:val="28"/>
          <w:lang w:val="nl-BE"/>
        </w:rPr>
        <w:t>V O L M A C H T</w:t>
      </w:r>
    </w:p>
    <w:p w14:paraId="4B5CFF51" w14:textId="77777777" w:rsidR="005E3D8B" w:rsidRPr="00FF659A" w:rsidRDefault="005E3D8B">
      <w:pPr>
        <w:rPr>
          <w:rFonts w:asciiTheme="minorHAnsi" w:hAnsiTheme="minorHAnsi" w:cstheme="minorHAnsi"/>
          <w:sz w:val="22"/>
          <w:szCs w:val="22"/>
          <w:lang w:val="nl-BE"/>
        </w:rPr>
      </w:pPr>
    </w:p>
    <w:p w14:paraId="49BBAA74" w14:textId="77777777" w:rsidR="005E3D8B" w:rsidRPr="00FF659A" w:rsidRDefault="005E3D8B">
      <w:pPr>
        <w:rPr>
          <w:rFonts w:asciiTheme="minorHAnsi" w:hAnsiTheme="minorHAnsi" w:cstheme="minorHAnsi"/>
          <w:sz w:val="22"/>
          <w:szCs w:val="22"/>
          <w:lang w:val="nl-BE"/>
        </w:rPr>
      </w:pPr>
    </w:p>
    <w:p w14:paraId="3F8710C9" w14:textId="1B212250" w:rsidR="005E3D8B" w:rsidRPr="00FF659A" w:rsidRDefault="005E3D8B">
      <w:pPr>
        <w:rPr>
          <w:rFonts w:asciiTheme="minorHAnsi" w:hAnsiTheme="minorHAnsi" w:cstheme="minorHAnsi"/>
        </w:rPr>
      </w:pPr>
      <w:r w:rsidRPr="00FF659A">
        <w:rPr>
          <w:rFonts w:asciiTheme="minorHAnsi" w:hAnsiTheme="minorHAnsi" w:cstheme="minorHAnsi"/>
        </w:rPr>
        <w:t>De ondergetekende ...............................................................................................................</w:t>
      </w:r>
      <w:r w:rsidR="00CE3059" w:rsidRPr="00FF659A">
        <w:rPr>
          <w:rFonts w:asciiTheme="minorHAnsi" w:hAnsiTheme="minorHAnsi" w:cstheme="minorHAnsi"/>
        </w:rPr>
        <w:t>.....</w:t>
      </w:r>
    </w:p>
    <w:p w14:paraId="3B9BD765" w14:textId="77777777" w:rsidR="005E3D8B" w:rsidRPr="00FF659A" w:rsidRDefault="005E3D8B">
      <w:pPr>
        <w:rPr>
          <w:rFonts w:asciiTheme="minorHAnsi" w:hAnsiTheme="minorHAnsi" w:cstheme="minorHAnsi"/>
        </w:rPr>
      </w:pPr>
    </w:p>
    <w:p w14:paraId="5FEFEC65" w14:textId="0FB04B56" w:rsidR="005E3D8B" w:rsidRPr="00FF659A" w:rsidRDefault="005E3D8B" w:rsidP="00CE3059">
      <w:pPr>
        <w:jc w:val="both"/>
        <w:rPr>
          <w:rFonts w:asciiTheme="minorHAnsi" w:hAnsiTheme="minorHAnsi" w:cstheme="minorHAnsi"/>
        </w:rPr>
      </w:pPr>
      <w:r w:rsidRPr="00FF659A">
        <w:rPr>
          <w:rFonts w:asciiTheme="minorHAnsi" w:hAnsiTheme="minorHAnsi" w:cstheme="minorHAnsi"/>
        </w:rPr>
        <w:t>bedrijfsrevisor, natuurlijke persoon, ingeschreven in het openbaar register onder nr. .........., geeft volmacht aan mijn confrater, bedrijfsrevisor, natuurlijke persoon ...........................</w:t>
      </w:r>
      <w:r w:rsidR="00FF659A">
        <w:rPr>
          <w:rFonts w:asciiTheme="minorHAnsi" w:hAnsiTheme="minorHAnsi" w:cstheme="minorHAnsi"/>
        </w:rPr>
        <w:br/>
      </w:r>
      <w:r w:rsidRPr="00FF659A">
        <w:rPr>
          <w:rFonts w:asciiTheme="minorHAnsi" w:hAnsiTheme="minorHAnsi" w:cstheme="minorHAnsi"/>
        </w:rPr>
        <w:t>........................</w:t>
      </w:r>
      <w:r w:rsidR="00CE3059" w:rsidRPr="00FF659A">
        <w:rPr>
          <w:rFonts w:asciiTheme="minorHAnsi" w:hAnsiTheme="minorHAnsi" w:cstheme="minorHAnsi"/>
        </w:rPr>
        <w:t>...................</w:t>
      </w:r>
      <w:r w:rsidR="00F9185B" w:rsidRPr="00FF659A">
        <w:rPr>
          <w:rFonts w:asciiTheme="minorHAnsi" w:hAnsiTheme="minorHAnsi" w:cstheme="minorHAnsi"/>
        </w:rPr>
        <w:t>.................................................................................</w:t>
      </w:r>
    </w:p>
    <w:p w14:paraId="124CCF3D" w14:textId="77777777" w:rsidR="005E3D8B" w:rsidRPr="00FF659A" w:rsidRDefault="005E3D8B">
      <w:pPr>
        <w:rPr>
          <w:rFonts w:asciiTheme="minorHAnsi" w:hAnsiTheme="minorHAnsi" w:cstheme="minorHAnsi"/>
        </w:rPr>
      </w:pPr>
    </w:p>
    <w:p w14:paraId="27B703E5" w14:textId="265FAECA" w:rsidR="005E3D8B" w:rsidRPr="00FF659A" w:rsidRDefault="005E3D8B" w:rsidP="00B376C1">
      <w:pPr>
        <w:pStyle w:val="Plattetekst2"/>
        <w:ind w:right="-1"/>
        <w:rPr>
          <w:rFonts w:asciiTheme="minorHAnsi" w:hAnsiTheme="minorHAnsi" w:cstheme="minorHAnsi"/>
          <w:sz w:val="24"/>
          <w:szCs w:val="24"/>
        </w:rPr>
      </w:pPr>
      <w:r w:rsidRPr="00FF659A">
        <w:rPr>
          <w:rFonts w:asciiTheme="minorHAnsi" w:hAnsiTheme="minorHAnsi" w:cstheme="minorHAnsi"/>
          <w:sz w:val="24"/>
          <w:szCs w:val="24"/>
        </w:rPr>
        <w:t xml:space="preserve">om in mijn naam te stemmen op de gewone algemene vergadering van het Instituut van de Bedrijfsrevisoren die gehouden wordt op </w:t>
      </w:r>
      <w:r w:rsidR="00D813A4" w:rsidRPr="00FF659A">
        <w:rPr>
          <w:rFonts w:asciiTheme="minorHAnsi" w:hAnsiTheme="minorHAnsi" w:cstheme="minorHAnsi"/>
          <w:sz w:val="24"/>
          <w:szCs w:val="24"/>
        </w:rPr>
        <w:t>vrijdag</w:t>
      </w:r>
      <w:r w:rsidR="00850C7A" w:rsidRPr="00FF659A">
        <w:rPr>
          <w:rFonts w:asciiTheme="minorHAnsi" w:hAnsiTheme="minorHAnsi" w:cstheme="minorHAnsi"/>
          <w:sz w:val="24"/>
          <w:szCs w:val="24"/>
        </w:rPr>
        <w:t xml:space="preserve"> </w:t>
      </w:r>
      <w:r w:rsidR="00BF1F6E">
        <w:rPr>
          <w:rFonts w:asciiTheme="minorHAnsi" w:hAnsiTheme="minorHAnsi" w:cstheme="minorHAnsi"/>
          <w:sz w:val="24"/>
          <w:szCs w:val="24"/>
        </w:rPr>
        <w:t>2</w:t>
      </w:r>
      <w:r w:rsidR="00E73CF8">
        <w:rPr>
          <w:rFonts w:asciiTheme="minorHAnsi" w:hAnsiTheme="minorHAnsi" w:cstheme="minorHAnsi"/>
          <w:sz w:val="24"/>
          <w:szCs w:val="24"/>
        </w:rPr>
        <w:t>8</w:t>
      </w:r>
      <w:r w:rsidRPr="00FF659A">
        <w:rPr>
          <w:rFonts w:asciiTheme="minorHAnsi" w:hAnsiTheme="minorHAnsi" w:cstheme="minorHAnsi"/>
          <w:sz w:val="24"/>
          <w:szCs w:val="24"/>
        </w:rPr>
        <w:t xml:space="preserve"> april 20</w:t>
      </w:r>
      <w:r w:rsidR="00962C87" w:rsidRPr="00FF659A">
        <w:rPr>
          <w:rFonts w:asciiTheme="minorHAnsi" w:hAnsiTheme="minorHAnsi" w:cstheme="minorHAnsi"/>
          <w:sz w:val="24"/>
          <w:szCs w:val="24"/>
        </w:rPr>
        <w:t>2</w:t>
      </w:r>
      <w:r w:rsidR="00E73CF8">
        <w:rPr>
          <w:rFonts w:asciiTheme="minorHAnsi" w:hAnsiTheme="minorHAnsi" w:cstheme="minorHAnsi"/>
          <w:sz w:val="24"/>
          <w:szCs w:val="24"/>
        </w:rPr>
        <w:t>3</w:t>
      </w:r>
      <w:r w:rsidRPr="00FF659A">
        <w:rPr>
          <w:rFonts w:asciiTheme="minorHAnsi" w:hAnsiTheme="minorHAnsi" w:cstheme="minorHAnsi"/>
          <w:sz w:val="24"/>
          <w:szCs w:val="24"/>
        </w:rPr>
        <w:t>.</w:t>
      </w:r>
    </w:p>
    <w:p w14:paraId="331D2C87" w14:textId="77777777" w:rsidR="005E3D8B" w:rsidRPr="00FF659A" w:rsidRDefault="005E3D8B">
      <w:pPr>
        <w:ind w:left="426" w:hanging="426"/>
        <w:rPr>
          <w:rFonts w:asciiTheme="minorHAnsi" w:hAnsiTheme="minorHAnsi" w:cstheme="minorHAnsi"/>
        </w:rPr>
      </w:pPr>
    </w:p>
    <w:p w14:paraId="014203B3" w14:textId="77777777" w:rsidR="005E3D8B" w:rsidRPr="00FF659A" w:rsidRDefault="005E3D8B">
      <w:pPr>
        <w:ind w:left="426" w:hanging="426"/>
        <w:rPr>
          <w:rFonts w:asciiTheme="minorHAnsi" w:hAnsiTheme="minorHAnsi" w:cstheme="minorHAnsi"/>
        </w:rPr>
      </w:pPr>
    </w:p>
    <w:p w14:paraId="5C949689" w14:textId="2F4AD0F4" w:rsidR="005E3D8B" w:rsidRPr="00FF659A" w:rsidRDefault="005E3D8B" w:rsidP="00CE3059">
      <w:pPr>
        <w:ind w:right="-1"/>
        <w:rPr>
          <w:rFonts w:asciiTheme="minorHAnsi" w:hAnsiTheme="minorHAnsi" w:cstheme="minorHAnsi"/>
        </w:rPr>
      </w:pPr>
      <w:r w:rsidRPr="00FF659A">
        <w:rPr>
          <w:rFonts w:asciiTheme="minorHAnsi" w:hAnsiTheme="minorHAnsi" w:cstheme="minorHAnsi"/>
        </w:rPr>
        <w:t>Te ......................................................................, op ........................................................</w:t>
      </w:r>
      <w:r w:rsidR="00CE3059" w:rsidRPr="00FF659A">
        <w:rPr>
          <w:rFonts w:asciiTheme="minorHAnsi" w:hAnsiTheme="minorHAnsi" w:cstheme="minorHAnsi"/>
        </w:rPr>
        <w:t>...........</w:t>
      </w:r>
    </w:p>
    <w:p w14:paraId="4B5FDB90" w14:textId="77777777" w:rsidR="005E3D8B" w:rsidRPr="00FF659A" w:rsidRDefault="005E3D8B">
      <w:pPr>
        <w:rPr>
          <w:rFonts w:asciiTheme="minorHAnsi" w:hAnsiTheme="minorHAnsi" w:cstheme="minorHAnsi"/>
        </w:rPr>
      </w:pPr>
    </w:p>
    <w:p w14:paraId="377707CB" w14:textId="77777777" w:rsidR="005E3D8B" w:rsidRPr="00FF659A" w:rsidRDefault="005E3D8B" w:rsidP="005E3D8B">
      <w:pPr>
        <w:pStyle w:val="Plattetekst"/>
        <w:rPr>
          <w:rFonts w:asciiTheme="minorHAnsi" w:hAnsiTheme="minorHAnsi" w:cstheme="minorHAnsi"/>
          <w:sz w:val="24"/>
          <w:szCs w:val="24"/>
        </w:rPr>
      </w:pPr>
      <w:r w:rsidRPr="00FF659A">
        <w:rPr>
          <w:rFonts w:asciiTheme="minorHAnsi" w:hAnsiTheme="minorHAnsi" w:cstheme="minorHAnsi"/>
          <w:sz w:val="24"/>
          <w:szCs w:val="24"/>
        </w:rPr>
        <w:t>(Uw handtekening moet worden voorafgegaan door de eigenhandig geschreven vermelding "Goed voor volmacht")</w:t>
      </w:r>
    </w:p>
    <w:p w14:paraId="6C72C079" w14:textId="77777777" w:rsidR="005E3D8B" w:rsidRPr="00FF659A" w:rsidRDefault="005E3D8B">
      <w:pPr>
        <w:rPr>
          <w:rFonts w:asciiTheme="minorHAnsi" w:hAnsiTheme="minorHAnsi" w:cstheme="minorHAnsi"/>
        </w:rPr>
      </w:pPr>
    </w:p>
    <w:p w14:paraId="094ED7F9" w14:textId="77777777" w:rsidR="005E3D8B" w:rsidRPr="00FF659A" w:rsidRDefault="005E3D8B" w:rsidP="005E3D8B">
      <w:pPr>
        <w:ind w:right="-568"/>
        <w:rPr>
          <w:rFonts w:asciiTheme="minorHAnsi" w:hAnsiTheme="minorHAnsi" w:cstheme="minorHAnsi"/>
        </w:rPr>
      </w:pPr>
      <w:r w:rsidRPr="00FF659A">
        <w:rPr>
          <w:rFonts w:asciiTheme="minorHAnsi" w:hAnsiTheme="minorHAnsi" w:cstheme="minorHAnsi"/>
        </w:rPr>
        <w:t>Handtekening:</w:t>
      </w:r>
    </w:p>
    <w:p w14:paraId="30C0223B" w14:textId="77777777" w:rsidR="005E3D8B" w:rsidRPr="00FF659A" w:rsidRDefault="005E3D8B">
      <w:pPr>
        <w:rPr>
          <w:rFonts w:asciiTheme="minorHAnsi" w:hAnsiTheme="minorHAnsi" w:cstheme="minorHAnsi"/>
          <w:sz w:val="22"/>
          <w:szCs w:val="22"/>
        </w:rPr>
      </w:pPr>
    </w:p>
    <w:p w14:paraId="55EE02CE" w14:textId="77777777" w:rsidR="00DC00CC" w:rsidRPr="00FF659A" w:rsidRDefault="00DC00CC">
      <w:pPr>
        <w:rPr>
          <w:rFonts w:asciiTheme="minorHAnsi" w:hAnsiTheme="minorHAnsi" w:cstheme="minorHAnsi"/>
          <w:sz w:val="22"/>
          <w:szCs w:val="22"/>
        </w:rPr>
      </w:pPr>
    </w:p>
    <w:p w14:paraId="26EE7CB8" w14:textId="77777777" w:rsidR="00DC00CC" w:rsidRPr="00FF659A" w:rsidRDefault="00DC00CC">
      <w:pPr>
        <w:rPr>
          <w:rFonts w:asciiTheme="minorHAnsi" w:hAnsiTheme="minorHAnsi" w:cstheme="minorHAnsi"/>
          <w:sz w:val="22"/>
          <w:szCs w:val="22"/>
        </w:rPr>
      </w:pPr>
    </w:p>
    <w:p w14:paraId="26335731" w14:textId="77777777" w:rsidR="005E3D8B" w:rsidRPr="00FF659A" w:rsidRDefault="005E3D8B">
      <w:pPr>
        <w:rPr>
          <w:rFonts w:asciiTheme="minorHAnsi" w:hAnsiTheme="minorHAnsi" w:cstheme="minorHAnsi"/>
          <w:sz w:val="22"/>
          <w:szCs w:val="22"/>
        </w:rPr>
      </w:pPr>
    </w:p>
    <w:p w14:paraId="1AA4BD0F" w14:textId="77777777" w:rsidR="005E3D8B" w:rsidRPr="00FF659A" w:rsidRDefault="00CF082D" w:rsidP="004117AB">
      <w:pPr>
        <w:jc w:val="both"/>
        <w:rPr>
          <w:rFonts w:asciiTheme="minorHAnsi" w:hAnsiTheme="minorHAnsi" w:cstheme="minorHAnsi"/>
          <w:b/>
          <w:bCs/>
        </w:rPr>
      </w:pPr>
      <w:r w:rsidRPr="00FF659A">
        <w:rPr>
          <w:rFonts w:asciiTheme="minorHAnsi" w:hAnsiTheme="minorHAnsi" w:cstheme="minorHAnsi"/>
          <w:b/>
          <w:bCs/>
        </w:rPr>
        <w:t>Elke bedrijfsrevisor-</w:t>
      </w:r>
      <w:r w:rsidR="005E3D8B" w:rsidRPr="00FF659A">
        <w:rPr>
          <w:rFonts w:asciiTheme="minorHAnsi" w:hAnsiTheme="minorHAnsi" w:cstheme="minorHAnsi"/>
          <w:b/>
          <w:bCs/>
        </w:rPr>
        <w:t>natuurlijk</w:t>
      </w:r>
      <w:r w:rsidRPr="00FF659A">
        <w:rPr>
          <w:rFonts w:asciiTheme="minorHAnsi" w:hAnsiTheme="minorHAnsi" w:cstheme="minorHAnsi"/>
          <w:b/>
          <w:bCs/>
        </w:rPr>
        <w:t>e persoon, kan</w:t>
      </w:r>
      <w:r w:rsidR="005E3D8B" w:rsidRPr="00FF659A">
        <w:rPr>
          <w:rFonts w:asciiTheme="minorHAnsi" w:hAnsiTheme="minorHAnsi" w:cstheme="minorHAnsi"/>
          <w:b/>
          <w:bCs/>
        </w:rPr>
        <w:t xml:space="preserve"> houder zijn van ten hoogste twee vo</w:t>
      </w:r>
      <w:r w:rsidRPr="00FF659A">
        <w:rPr>
          <w:rFonts w:asciiTheme="minorHAnsi" w:hAnsiTheme="minorHAnsi" w:cstheme="minorHAnsi"/>
          <w:b/>
          <w:bCs/>
        </w:rPr>
        <w:t>lmachten (artikel 66</w:t>
      </w:r>
      <w:r w:rsidR="005E3D8B" w:rsidRPr="00FF659A">
        <w:rPr>
          <w:rFonts w:asciiTheme="minorHAnsi" w:hAnsiTheme="minorHAnsi" w:cstheme="minorHAnsi"/>
          <w:b/>
          <w:bCs/>
        </w:rPr>
        <w:t xml:space="preserve"> van de wet van </w:t>
      </w:r>
      <w:r w:rsidRPr="00FF659A">
        <w:rPr>
          <w:rFonts w:asciiTheme="minorHAnsi" w:hAnsiTheme="minorHAnsi" w:cstheme="minorHAnsi"/>
          <w:b/>
          <w:bCs/>
        </w:rPr>
        <w:t>7 december 2016 tot organisatie van het beroep van en het toezicht op de bedrijfsrevisoren</w:t>
      </w:r>
      <w:r w:rsidR="004117AB" w:rsidRPr="00FF659A">
        <w:rPr>
          <w:rFonts w:asciiTheme="minorHAnsi" w:hAnsiTheme="minorHAnsi" w:cstheme="minorHAnsi"/>
          <w:b/>
          <w:bCs/>
        </w:rPr>
        <w:t>)</w:t>
      </w:r>
      <w:r w:rsidR="005E3D8B" w:rsidRPr="00FF659A">
        <w:rPr>
          <w:rFonts w:asciiTheme="minorHAnsi" w:hAnsiTheme="minorHAnsi" w:cstheme="minorHAnsi"/>
          <w:b/>
          <w:bCs/>
        </w:rPr>
        <w:t>.</w:t>
      </w:r>
    </w:p>
    <w:p w14:paraId="3CF59C26" w14:textId="77777777" w:rsidR="005E3D8B" w:rsidRPr="00FF659A" w:rsidRDefault="005E3D8B" w:rsidP="00CE3059">
      <w:pPr>
        <w:ind w:right="-1"/>
        <w:rPr>
          <w:rFonts w:asciiTheme="minorHAnsi" w:hAnsiTheme="minorHAnsi" w:cstheme="minorHAnsi"/>
        </w:rPr>
      </w:pPr>
    </w:p>
    <w:p w14:paraId="35744462" w14:textId="182A8300" w:rsidR="00B376C1" w:rsidRPr="00FF659A" w:rsidRDefault="00B376C1" w:rsidP="00B376C1">
      <w:pPr>
        <w:pBdr>
          <w:top w:val="single" w:sz="6" w:space="1" w:color="auto"/>
          <w:left w:val="single" w:sz="6" w:space="1" w:color="auto"/>
          <w:bottom w:val="single" w:sz="6" w:space="1" w:color="auto"/>
          <w:right w:val="single" w:sz="6" w:space="1" w:color="auto"/>
        </w:pBdr>
        <w:ind w:right="-1"/>
        <w:jc w:val="both"/>
        <w:rPr>
          <w:rFonts w:asciiTheme="minorHAnsi" w:hAnsiTheme="minorHAnsi" w:cstheme="minorHAnsi"/>
          <w:bCs/>
        </w:rPr>
      </w:pPr>
      <w:r w:rsidRPr="00FF659A">
        <w:rPr>
          <w:rFonts w:asciiTheme="minorHAnsi" w:hAnsiTheme="minorHAnsi" w:cstheme="minorHAnsi"/>
          <w:bCs/>
        </w:rPr>
        <w:t>Overeenkomstig art. 7 van het Koninklijk Besluit van 22 februari 2019 tot vaststelling van het huishoudelijk reglement van het Instituut van de Bedrijfsrevisoren dienen de volmachten voor de algemene vergadering te worden ingediend uiterlijk op zondag 2</w:t>
      </w:r>
      <w:r w:rsidR="008F1B7C">
        <w:rPr>
          <w:rFonts w:asciiTheme="minorHAnsi" w:hAnsiTheme="minorHAnsi" w:cstheme="minorHAnsi"/>
          <w:bCs/>
        </w:rPr>
        <w:t>3</w:t>
      </w:r>
      <w:r w:rsidRPr="00FF659A">
        <w:rPr>
          <w:rFonts w:asciiTheme="minorHAnsi" w:hAnsiTheme="minorHAnsi" w:cstheme="minorHAnsi"/>
          <w:bCs/>
        </w:rPr>
        <w:t xml:space="preserve"> april 20</w:t>
      </w:r>
      <w:r w:rsidR="004D21F6" w:rsidRPr="00FF659A">
        <w:rPr>
          <w:rFonts w:asciiTheme="minorHAnsi" w:hAnsiTheme="minorHAnsi" w:cstheme="minorHAnsi"/>
          <w:bCs/>
        </w:rPr>
        <w:t>2</w:t>
      </w:r>
      <w:r w:rsidR="00C1769A">
        <w:rPr>
          <w:rFonts w:asciiTheme="minorHAnsi" w:hAnsiTheme="minorHAnsi" w:cstheme="minorHAnsi"/>
          <w:bCs/>
        </w:rPr>
        <w:t>3</w:t>
      </w:r>
      <w:r w:rsidRPr="00FF659A">
        <w:rPr>
          <w:rFonts w:asciiTheme="minorHAnsi" w:hAnsiTheme="minorHAnsi" w:cstheme="minorHAnsi"/>
          <w:bCs/>
        </w:rPr>
        <w:t>, hetzij vijf kalenderdagen vóór de datum van de algemene vergadering. Elke bedrijfsrevisor-natuurlijke persoon kan houder zijn van maximaal 2 volmachten. De volmachten moeten gedateerd en ondertekend zijn door de volmachtgever en dienen de identiteit van de volmachtgever, de identiteit van de gevolmachtigde en de datum van de algemene vergadering waarvoor de volmacht geldig is, te bevatten.</w:t>
      </w:r>
    </w:p>
    <w:p w14:paraId="487030A1" w14:textId="77777777" w:rsidR="00892DB6" w:rsidRPr="00FF659A" w:rsidRDefault="00892DB6" w:rsidP="00B376C1">
      <w:pPr>
        <w:pBdr>
          <w:top w:val="single" w:sz="6" w:space="1" w:color="auto"/>
          <w:left w:val="single" w:sz="6" w:space="1" w:color="auto"/>
          <w:bottom w:val="single" w:sz="6" w:space="1" w:color="auto"/>
          <w:right w:val="single" w:sz="6" w:space="1" w:color="auto"/>
        </w:pBdr>
        <w:ind w:right="-1"/>
        <w:jc w:val="both"/>
        <w:rPr>
          <w:rFonts w:asciiTheme="minorHAnsi" w:hAnsiTheme="minorHAnsi" w:cstheme="minorHAnsi"/>
          <w:bCs/>
        </w:rPr>
      </w:pPr>
    </w:p>
    <w:p w14:paraId="13065FD7" w14:textId="69D615DB" w:rsidR="005E3D8B" w:rsidRPr="00FF659A" w:rsidRDefault="006477AA" w:rsidP="00CF082D">
      <w:pPr>
        <w:pBdr>
          <w:top w:val="single" w:sz="6" w:space="1" w:color="auto"/>
          <w:left w:val="single" w:sz="6" w:space="1" w:color="auto"/>
          <w:bottom w:val="single" w:sz="6" w:space="1" w:color="auto"/>
          <w:right w:val="single" w:sz="6" w:space="1" w:color="auto"/>
        </w:pBdr>
        <w:ind w:right="-1"/>
        <w:jc w:val="both"/>
        <w:rPr>
          <w:rFonts w:asciiTheme="minorHAnsi" w:hAnsiTheme="minorHAnsi" w:cstheme="minorHAnsi"/>
        </w:rPr>
      </w:pPr>
      <w:r w:rsidRPr="00FF659A">
        <w:rPr>
          <w:rFonts w:asciiTheme="minorHAnsi" w:hAnsiTheme="minorHAnsi" w:cstheme="minorHAnsi"/>
        </w:rPr>
        <w:t>Concreet, e</w:t>
      </w:r>
      <w:r w:rsidR="00F9185B" w:rsidRPr="00FF659A">
        <w:rPr>
          <w:rFonts w:asciiTheme="minorHAnsi" w:hAnsiTheme="minorHAnsi" w:cstheme="minorHAnsi"/>
        </w:rPr>
        <w:t xml:space="preserve">nkel originele gedateerde en door de volmachtgever ondertekende volmachten (handgeschreven of – overeenkomstig artikel 1322 van het Burgerlijk Wetboek – per e-mail met digitale handtekening gericht aan </w:t>
      </w:r>
      <w:hyperlink r:id="rId8" w:history="1">
        <w:r w:rsidR="00FF659A" w:rsidRPr="00F51C31">
          <w:rPr>
            <w:rStyle w:val="Hyperlink"/>
            <w:rFonts w:asciiTheme="minorHAnsi" w:hAnsiTheme="minorHAnsi" w:cstheme="minorHAnsi"/>
          </w:rPr>
          <w:t>sg@ibr-ire.be</w:t>
        </w:r>
      </w:hyperlink>
      <w:r w:rsidR="00F9185B" w:rsidRPr="00FF659A">
        <w:rPr>
          <w:rFonts w:asciiTheme="minorHAnsi" w:hAnsiTheme="minorHAnsi" w:cstheme="minorHAnsi"/>
        </w:rPr>
        <w:t>) zullen worden aanvaard en dus niet telefaxen en andere e</w:t>
      </w:r>
      <w:r w:rsidR="00F9185B" w:rsidRPr="00FF659A">
        <w:rPr>
          <w:rFonts w:asciiTheme="minorHAnsi" w:hAnsiTheme="minorHAnsi" w:cstheme="minorHAnsi"/>
        </w:rPr>
        <w:noBreakHyphen/>
        <w:t xml:space="preserve">mails. De volmachten kunnen per aangetekende brief naar het IBR worden verstuurd of op de zetel van het IBR worden afgegeven tijdens de openingsuren (8u30 tot 17u00) uiterlijk tot </w:t>
      </w:r>
      <w:r w:rsidR="00B376C1" w:rsidRPr="00FF659A">
        <w:rPr>
          <w:rFonts w:asciiTheme="minorHAnsi" w:hAnsiTheme="minorHAnsi" w:cstheme="minorHAnsi"/>
        </w:rPr>
        <w:t xml:space="preserve">vrijdag </w:t>
      </w:r>
      <w:r w:rsidR="00D51FBF" w:rsidRPr="00FF659A">
        <w:rPr>
          <w:rFonts w:asciiTheme="minorHAnsi" w:hAnsiTheme="minorHAnsi" w:cstheme="minorHAnsi"/>
        </w:rPr>
        <w:t>2</w:t>
      </w:r>
      <w:r w:rsidR="008F1B7C">
        <w:rPr>
          <w:rFonts w:asciiTheme="minorHAnsi" w:hAnsiTheme="minorHAnsi" w:cstheme="minorHAnsi"/>
        </w:rPr>
        <w:t>1</w:t>
      </w:r>
      <w:r w:rsidR="00F9185B" w:rsidRPr="00FF659A">
        <w:rPr>
          <w:rFonts w:asciiTheme="minorHAnsi" w:hAnsiTheme="minorHAnsi" w:cstheme="minorHAnsi"/>
        </w:rPr>
        <w:t xml:space="preserve"> april 20</w:t>
      </w:r>
      <w:r w:rsidR="00D51FBF" w:rsidRPr="00FF659A">
        <w:rPr>
          <w:rFonts w:asciiTheme="minorHAnsi" w:hAnsiTheme="minorHAnsi" w:cstheme="minorHAnsi"/>
        </w:rPr>
        <w:t>2</w:t>
      </w:r>
      <w:r w:rsidR="00C1769A">
        <w:rPr>
          <w:rFonts w:asciiTheme="minorHAnsi" w:hAnsiTheme="minorHAnsi" w:cstheme="minorHAnsi"/>
        </w:rPr>
        <w:t>3</w:t>
      </w:r>
      <w:r w:rsidR="00F9185B" w:rsidRPr="00FF659A">
        <w:rPr>
          <w:rFonts w:asciiTheme="minorHAnsi" w:hAnsiTheme="minorHAnsi" w:cstheme="minorHAnsi"/>
        </w:rPr>
        <w:t xml:space="preserve"> om</w:t>
      </w:r>
      <w:r w:rsidR="00937D4D" w:rsidRPr="00FF659A">
        <w:rPr>
          <w:rFonts w:asciiTheme="minorHAnsi" w:hAnsiTheme="minorHAnsi" w:cstheme="minorHAnsi"/>
        </w:rPr>
        <w:t xml:space="preserve"> 17u00</w:t>
      </w:r>
      <w:r w:rsidR="00F9185B" w:rsidRPr="00FF659A">
        <w:rPr>
          <w:rFonts w:asciiTheme="minorHAnsi" w:hAnsiTheme="minorHAnsi" w:cstheme="minorHAnsi"/>
        </w:rPr>
        <w:t xml:space="preserve">. De volmachten die, op verantwoordelijkheid van de deponenten, in de brievenbus van het IBR worden gedeponeerd tot en met </w:t>
      </w:r>
      <w:r w:rsidR="003460D3" w:rsidRPr="00FF659A">
        <w:rPr>
          <w:rFonts w:asciiTheme="minorHAnsi" w:hAnsiTheme="minorHAnsi" w:cstheme="minorHAnsi"/>
        </w:rPr>
        <w:t>zondag</w:t>
      </w:r>
      <w:r w:rsidR="00F9185B" w:rsidRPr="00FF659A">
        <w:rPr>
          <w:rFonts w:asciiTheme="minorHAnsi" w:hAnsiTheme="minorHAnsi" w:cstheme="minorHAnsi"/>
        </w:rPr>
        <w:t xml:space="preserve"> </w:t>
      </w:r>
      <w:r w:rsidR="00B376C1" w:rsidRPr="00FF659A">
        <w:rPr>
          <w:rFonts w:asciiTheme="minorHAnsi" w:hAnsiTheme="minorHAnsi" w:cstheme="minorHAnsi"/>
        </w:rPr>
        <w:t>2</w:t>
      </w:r>
      <w:r w:rsidR="00C1769A">
        <w:rPr>
          <w:rFonts w:asciiTheme="minorHAnsi" w:hAnsiTheme="minorHAnsi" w:cstheme="minorHAnsi"/>
        </w:rPr>
        <w:t>3</w:t>
      </w:r>
      <w:r w:rsidR="00F9185B" w:rsidRPr="00FF659A">
        <w:rPr>
          <w:rFonts w:asciiTheme="minorHAnsi" w:hAnsiTheme="minorHAnsi" w:cstheme="minorHAnsi"/>
        </w:rPr>
        <w:t xml:space="preserve"> april 20</w:t>
      </w:r>
      <w:r w:rsidR="00F43180" w:rsidRPr="00FF659A">
        <w:rPr>
          <w:rFonts w:asciiTheme="minorHAnsi" w:hAnsiTheme="minorHAnsi" w:cstheme="minorHAnsi"/>
        </w:rPr>
        <w:t>2</w:t>
      </w:r>
      <w:r w:rsidR="00C1769A">
        <w:rPr>
          <w:rFonts w:asciiTheme="minorHAnsi" w:hAnsiTheme="minorHAnsi" w:cstheme="minorHAnsi"/>
        </w:rPr>
        <w:t>3</w:t>
      </w:r>
      <w:r w:rsidR="00F9185B" w:rsidRPr="00FF659A">
        <w:rPr>
          <w:rFonts w:asciiTheme="minorHAnsi" w:hAnsiTheme="minorHAnsi" w:cstheme="minorHAnsi"/>
        </w:rPr>
        <w:t xml:space="preserve"> om middernacht zullen, overeenkomstig artikel 7 van het huishoudelijk reglement, worden aanvaard.</w:t>
      </w:r>
    </w:p>
    <w:sectPr w:rsidR="005E3D8B" w:rsidRPr="00FF659A">
      <w:pgSz w:w="11907" w:h="16840" w:code="9"/>
      <w:pgMar w:top="1134" w:right="1418" w:bottom="851" w:left="1418" w:header="709" w:footer="709" w:gutter="0"/>
      <w:paperSrc w:first="261" w:other="261"/>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10E67"/>
    <w:multiLevelType w:val="hybridMultilevel"/>
    <w:tmpl w:val="1AE64E68"/>
    <w:lvl w:ilvl="0" w:tplc="80E67604">
      <w:start w:val="10"/>
      <w:numFmt w:val="decimal"/>
      <w:lvlText w:val="%1."/>
      <w:lvlJc w:val="left"/>
      <w:pPr>
        <w:tabs>
          <w:tab w:val="num" w:pos="1860"/>
        </w:tabs>
        <w:ind w:left="1860" w:hanging="4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6A8C4CBD"/>
    <w:multiLevelType w:val="hybridMultilevel"/>
    <w:tmpl w:val="F35A6BFA"/>
    <w:lvl w:ilvl="0" w:tplc="9E0E1564">
      <w:start w:val="2"/>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8662ECC"/>
    <w:multiLevelType w:val="hybridMultilevel"/>
    <w:tmpl w:val="601C99CC"/>
    <w:lvl w:ilvl="0" w:tplc="26305F60">
      <w:start w:val="3"/>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49060919">
    <w:abstractNumId w:val="1"/>
  </w:num>
  <w:num w:numId="2" w16cid:durableId="1061977778">
    <w:abstractNumId w:val="2"/>
  </w:num>
  <w:num w:numId="3" w16cid:durableId="80840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5B"/>
    <w:rsid w:val="00073D0D"/>
    <w:rsid w:val="000A1D40"/>
    <w:rsid w:val="0011730C"/>
    <w:rsid w:val="00207ABB"/>
    <w:rsid w:val="003460D3"/>
    <w:rsid w:val="004117AB"/>
    <w:rsid w:val="00471A2A"/>
    <w:rsid w:val="004D21F6"/>
    <w:rsid w:val="005E3D8B"/>
    <w:rsid w:val="006477AA"/>
    <w:rsid w:val="00850C7A"/>
    <w:rsid w:val="00892DB6"/>
    <w:rsid w:val="008F1B7C"/>
    <w:rsid w:val="00937D4D"/>
    <w:rsid w:val="00962C87"/>
    <w:rsid w:val="00A7325B"/>
    <w:rsid w:val="00AB02D2"/>
    <w:rsid w:val="00B376C1"/>
    <w:rsid w:val="00B73ED4"/>
    <w:rsid w:val="00BC25EB"/>
    <w:rsid w:val="00BF1F6E"/>
    <w:rsid w:val="00C1769A"/>
    <w:rsid w:val="00C655A6"/>
    <w:rsid w:val="00CE3059"/>
    <w:rsid w:val="00CF082D"/>
    <w:rsid w:val="00D51FBF"/>
    <w:rsid w:val="00D813A4"/>
    <w:rsid w:val="00D83D93"/>
    <w:rsid w:val="00DC00CC"/>
    <w:rsid w:val="00E73CF8"/>
    <w:rsid w:val="00ED733C"/>
    <w:rsid w:val="00F43180"/>
    <w:rsid w:val="00F9185B"/>
    <w:rsid w:val="00FF65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DAB4A"/>
  <w14:defaultImageDpi w14:val="0"/>
  <w15:docId w15:val="{DCCBC42A-EB46-4D6E-950B-0BDD37A8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pPr>
    <w:rPr>
      <w:rFonts w:ascii="Tms Rmn" w:hAnsi="Tms Rmn" w:cs="Tms Rmn"/>
      <w:sz w:val="24"/>
      <w:szCs w:val="24"/>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uiPriority w:val="99"/>
    <w:qFormat/>
    <w:pPr>
      <w:jc w:val="center"/>
    </w:pPr>
    <w:rPr>
      <w:b/>
      <w:bCs/>
      <w:sz w:val="22"/>
      <w:szCs w:val="22"/>
    </w:rPr>
  </w:style>
  <w:style w:type="character" w:customStyle="1" w:styleId="TitelChar">
    <w:name w:val="Titel Char"/>
    <w:link w:val="Titel"/>
    <w:uiPriority w:val="10"/>
    <w:rPr>
      <w:rFonts w:ascii="Cambria" w:eastAsia="Times New Roman" w:hAnsi="Cambria" w:cs="Times New Roman"/>
      <w:b/>
      <w:bCs/>
      <w:kern w:val="28"/>
      <w:sz w:val="32"/>
      <w:szCs w:val="32"/>
      <w:lang w:val="nl-NL"/>
    </w:rPr>
  </w:style>
  <w:style w:type="paragraph" w:styleId="Plattetekst">
    <w:name w:val="Body Text"/>
    <w:basedOn w:val="Standaard"/>
    <w:link w:val="PlattetekstChar"/>
    <w:uiPriority w:val="99"/>
    <w:pPr>
      <w:jc w:val="both"/>
    </w:pPr>
    <w:rPr>
      <w:sz w:val="22"/>
      <w:szCs w:val="22"/>
    </w:rPr>
  </w:style>
  <w:style w:type="character" w:customStyle="1" w:styleId="PlattetekstChar">
    <w:name w:val="Platte tekst Char"/>
    <w:link w:val="Plattetekst"/>
    <w:uiPriority w:val="99"/>
    <w:semiHidden/>
    <w:rPr>
      <w:rFonts w:ascii="Tms Rmn" w:hAnsi="Tms Rmn" w:cs="Tms Rmn"/>
      <w:sz w:val="24"/>
      <w:szCs w:val="24"/>
      <w:lang w:val="nl-NL"/>
    </w:rPr>
  </w:style>
  <w:style w:type="paragraph" w:styleId="Plattetekst2">
    <w:name w:val="Body Text 2"/>
    <w:basedOn w:val="Standaard"/>
    <w:link w:val="Plattetekst2Char"/>
    <w:uiPriority w:val="99"/>
    <w:pPr>
      <w:ind w:right="-568"/>
      <w:jc w:val="both"/>
    </w:pPr>
    <w:rPr>
      <w:sz w:val="22"/>
      <w:szCs w:val="22"/>
    </w:rPr>
  </w:style>
  <w:style w:type="character" w:customStyle="1" w:styleId="Plattetekst2Char">
    <w:name w:val="Platte tekst 2 Char"/>
    <w:link w:val="Plattetekst2"/>
    <w:uiPriority w:val="99"/>
    <w:semiHidden/>
    <w:rPr>
      <w:rFonts w:ascii="Tms Rmn" w:hAnsi="Tms Rmn" w:cs="Tms Rmn"/>
      <w:sz w:val="24"/>
      <w:szCs w:val="24"/>
      <w:lang w:val="nl-NL"/>
    </w:rPr>
  </w:style>
  <w:style w:type="paragraph" w:styleId="Ballontekst">
    <w:name w:val="Balloon Text"/>
    <w:basedOn w:val="Standaard"/>
    <w:link w:val="BallontekstChar"/>
    <w:uiPriority w:val="99"/>
    <w:semiHidden/>
    <w:unhideWhenUsed/>
    <w:rsid w:val="00CE3059"/>
    <w:rPr>
      <w:rFonts w:ascii="Tahoma" w:hAnsi="Tahoma" w:cs="Tahoma"/>
      <w:sz w:val="16"/>
      <w:szCs w:val="16"/>
    </w:rPr>
  </w:style>
  <w:style w:type="character" w:customStyle="1" w:styleId="BallontekstChar">
    <w:name w:val="Ballontekst Char"/>
    <w:link w:val="Ballontekst"/>
    <w:uiPriority w:val="99"/>
    <w:semiHidden/>
    <w:rsid w:val="00CE3059"/>
    <w:rPr>
      <w:rFonts w:ascii="Tahoma" w:hAnsi="Tahoma" w:cs="Tahoma"/>
      <w:sz w:val="16"/>
      <w:szCs w:val="16"/>
      <w:lang w:val="nl-NL"/>
    </w:rPr>
  </w:style>
  <w:style w:type="character" w:styleId="Hyperlink">
    <w:name w:val="Hyperlink"/>
    <w:basedOn w:val="Standaardalinea-lettertype"/>
    <w:uiPriority w:val="99"/>
    <w:unhideWhenUsed/>
    <w:rsid w:val="00FF659A"/>
    <w:rPr>
      <w:color w:val="0000FF" w:themeColor="hyperlink"/>
      <w:u w:val="single"/>
    </w:rPr>
  </w:style>
  <w:style w:type="character" w:styleId="Onopgelostemelding">
    <w:name w:val="Unresolved Mention"/>
    <w:basedOn w:val="Standaardalinea-lettertype"/>
    <w:uiPriority w:val="99"/>
    <w:semiHidden/>
    <w:unhideWhenUsed/>
    <w:rsid w:val="00FF6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br-ire.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8" ma:contentTypeDescription="Create a new document." ma:contentTypeScope="" ma:versionID="b3b262afa2a7b433e6b1683e159186ee">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ff3c16c0fe5fb1460f5a1306d1a610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D2C72-322C-477C-93BB-D701D3B76BE2}">
  <ds:schemaRefs>
    <ds:schemaRef ds:uri="http://schemas.microsoft.com/sharepoint/v3/contenttype/forms"/>
  </ds:schemaRefs>
</ds:datastoreItem>
</file>

<file path=customXml/itemProps2.xml><?xml version="1.0" encoding="utf-8"?>
<ds:datastoreItem xmlns:ds="http://schemas.openxmlformats.org/officeDocument/2006/customXml" ds:itemID="{A3976B88-5645-458B-B7EC-35FC987DB29F}">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083A557B-CB15-4430-BA2E-B0D09B760488}"/>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2222</Characters>
  <Application>Microsoft Office Word</Application>
  <DocSecurity>0</DocSecurity>
  <Lines>92</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VOLMACHT A.V. 22.04.1995</vt:lpstr>
      <vt:lpstr>VOLMACHT A.V. 22.04.1995</vt:lpstr>
    </vt:vector>
  </TitlesOfParts>
  <Company>IBR</Company>
  <LinksUpToDate>false</LinksUpToDate>
  <CharactersWithSpaces>2600</CharactersWithSpaces>
  <SharedDoc>false</SharedDoc>
  <HLinks>
    <vt:vector size="6" baseType="variant">
      <vt:variant>
        <vt:i4>2555992</vt:i4>
      </vt:variant>
      <vt:variant>
        <vt:i4>0</vt:i4>
      </vt:variant>
      <vt:variant>
        <vt:i4>0</vt:i4>
      </vt:variant>
      <vt:variant>
        <vt:i4>5</vt:i4>
      </vt:variant>
      <vt:variant>
        <vt:lpwstr>mailto:sg@ibr-ire.be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VOLMACHT A.V. 22.04.1995</dc:title>
  <dc:creator>EVM</dc:creator>
  <cp:keywords>MR</cp:keywords>
  <cp:lastModifiedBy>Jan Laplasse</cp:lastModifiedBy>
  <cp:revision>12</cp:revision>
  <cp:lastPrinted>2013-04-11T09:07:00Z</cp:lastPrinted>
  <dcterms:created xsi:type="dcterms:W3CDTF">2022-02-22T08:28:00Z</dcterms:created>
  <dcterms:modified xsi:type="dcterms:W3CDTF">2023-03-28T12:37:00Z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1024000</vt:r8>
  </property>
</Properties>
</file>